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0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30"/>
          <w:szCs w:val="30"/>
        </w:rPr>
        <w:t>附件13：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江西农业大学学生教室借用申请表</w:t>
      </w:r>
    </w:p>
    <w:tbl>
      <w:tblPr>
        <w:tblStyle w:val="3"/>
        <w:tblW w:w="9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58"/>
        <w:gridCol w:w="2714"/>
        <w:gridCol w:w="218"/>
        <w:gridCol w:w="1557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借用单位</w:t>
            </w:r>
          </w:p>
        </w:tc>
        <w:tc>
          <w:tcPr>
            <w:tcW w:w="72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申请人</w:t>
            </w:r>
          </w:p>
        </w:tc>
        <w:tc>
          <w:tcPr>
            <w:tcW w:w="2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借用教室</w:t>
            </w:r>
          </w:p>
        </w:tc>
        <w:tc>
          <w:tcPr>
            <w:tcW w:w="72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8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借用时间</w:t>
            </w:r>
          </w:p>
        </w:tc>
        <w:tc>
          <w:tcPr>
            <w:tcW w:w="72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   时——    年  月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借用事由</w:t>
            </w:r>
          </w:p>
        </w:tc>
        <w:tc>
          <w:tcPr>
            <w:tcW w:w="820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86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借用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205" w:type="dxa"/>
            <w:gridSpan w:val="5"/>
            <w:noWrap w:val="0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单位领导签字（盖 章）：</w:t>
            </w:r>
          </w:p>
          <w:p>
            <w:pPr>
              <w:spacing w:after="156" w:afterLines="50"/>
              <w:ind w:firstLine="720" w:firstLineChars="3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</w:rPr>
              <w:t>务处审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批意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3890" w:type="dxa"/>
            <w:gridSpan w:val="3"/>
            <w:noWrap w:val="0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教务科经办人签字：</w:t>
            </w:r>
          </w:p>
          <w:p>
            <w:pPr>
              <w:ind w:firstLine="2160" w:firstLineChars="9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4315" w:type="dxa"/>
            <w:gridSpan w:val="2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教管站经办人签字：</w:t>
            </w:r>
          </w:p>
          <w:p>
            <w:pPr>
              <w:ind w:firstLine="2160" w:firstLineChars="9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6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05" w:type="dxa"/>
            <w:gridSpan w:val="5"/>
            <w:noWrap w:val="0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教务处领导签字：</w:t>
            </w:r>
          </w:p>
          <w:p>
            <w:pPr>
              <w:ind w:firstLine="3960" w:firstLineChars="165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0747"/>
    <w:rsid w:val="5A0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2019-09-16T16:24:00Z</dcterms:created>
  <dc:creator>newnew</dc:creator>
  <cp:lastModifiedBy>newnew</cp:lastModifiedBy>
  <dcterms:modified xsi:type="dcterms:W3CDTF">2019-09-16T16:24:49Z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